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14:paraId="3F9DD887"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14:paraId="3057D6AD" w14:textId="77777777">
              <w:trPr>
                <w:tblCellSpacing w:w="0" w:type="dxa"/>
              </w:trPr>
              <w:tc>
                <w:tcPr>
                  <w:tcW w:w="0" w:type="auto"/>
                  <w:vAlign w:val="center"/>
                  <w:hideMark/>
                </w:tcPr>
                <w:p w14:paraId="75393FF7" w14:textId="77777777" w:rsidR="00000000" w:rsidRDefault="00DD62F6">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Termo Aditivo a Convenção Coletiva De Trabalho 2025/2026 </w:t>
                  </w:r>
                </w:p>
              </w:tc>
            </w:tr>
            <w:tr w:rsidR="00000000" w14:paraId="2FB30E3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14:paraId="1BA41228" w14:textId="77777777">
                    <w:trPr>
                      <w:tblCellSpacing w:w="0" w:type="dxa"/>
                    </w:trPr>
                    <w:tc>
                      <w:tcPr>
                        <w:tcW w:w="0" w:type="auto"/>
                        <w:vAlign w:val="center"/>
                        <w:hideMark/>
                      </w:tcPr>
                      <w:p w14:paraId="34D36CB6" w14:textId="77777777" w:rsidR="00000000" w:rsidRDefault="00DD62F6">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14:paraId="2DFE4EFF" w14:textId="77777777" w:rsidR="00000000" w:rsidRDefault="00DD62F6">
                        <w:pPr>
                          <w:rPr>
                            <w:rFonts w:ascii="Arial" w:eastAsia="Times New Roman" w:hAnsi="Arial" w:cs="Arial"/>
                            <w:sz w:val="21"/>
                            <w:szCs w:val="21"/>
                          </w:rPr>
                        </w:pPr>
                      </w:p>
                    </w:tc>
                    <w:tc>
                      <w:tcPr>
                        <w:tcW w:w="0" w:type="auto"/>
                        <w:vAlign w:val="center"/>
                        <w:hideMark/>
                      </w:tcPr>
                      <w:p w14:paraId="10294E0D"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PE000884/2025 </w:t>
                        </w:r>
                      </w:p>
                    </w:tc>
                  </w:tr>
                  <w:tr w:rsidR="00000000" w14:paraId="29A446EA" w14:textId="77777777">
                    <w:trPr>
                      <w:tblCellSpacing w:w="0" w:type="dxa"/>
                    </w:trPr>
                    <w:tc>
                      <w:tcPr>
                        <w:tcW w:w="0" w:type="auto"/>
                        <w:vAlign w:val="center"/>
                        <w:hideMark/>
                      </w:tcPr>
                      <w:p w14:paraId="00593C50" w14:textId="77777777" w:rsidR="00000000" w:rsidRDefault="00DD62F6">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14:paraId="7A6B69E1" w14:textId="77777777" w:rsidR="00000000" w:rsidRDefault="00DD62F6">
                        <w:pPr>
                          <w:rPr>
                            <w:rFonts w:ascii="Arial" w:eastAsia="Times New Roman" w:hAnsi="Arial" w:cs="Arial"/>
                            <w:sz w:val="21"/>
                            <w:szCs w:val="21"/>
                          </w:rPr>
                        </w:pPr>
                      </w:p>
                    </w:tc>
                    <w:tc>
                      <w:tcPr>
                        <w:tcW w:w="0" w:type="auto"/>
                        <w:vAlign w:val="center"/>
                        <w:hideMark/>
                      </w:tcPr>
                      <w:p w14:paraId="05C9CC03"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18/07/2025 </w:t>
                        </w:r>
                      </w:p>
                    </w:tc>
                  </w:tr>
                  <w:tr w:rsidR="00000000" w14:paraId="6947C97A" w14:textId="77777777">
                    <w:trPr>
                      <w:tblCellSpacing w:w="0" w:type="dxa"/>
                    </w:trPr>
                    <w:tc>
                      <w:tcPr>
                        <w:tcW w:w="0" w:type="auto"/>
                        <w:vAlign w:val="center"/>
                        <w:hideMark/>
                      </w:tcPr>
                      <w:p w14:paraId="1E413ED9" w14:textId="77777777" w:rsidR="00000000" w:rsidRDefault="00DD62F6">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14:paraId="4814DB61" w14:textId="77777777" w:rsidR="00000000" w:rsidRDefault="00DD62F6">
                        <w:pPr>
                          <w:rPr>
                            <w:rFonts w:ascii="Arial" w:eastAsia="Times New Roman" w:hAnsi="Arial" w:cs="Arial"/>
                            <w:sz w:val="21"/>
                            <w:szCs w:val="21"/>
                          </w:rPr>
                        </w:pPr>
                      </w:p>
                    </w:tc>
                    <w:tc>
                      <w:tcPr>
                        <w:tcW w:w="0" w:type="auto"/>
                        <w:vAlign w:val="center"/>
                        <w:hideMark/>
                      </w:tcPr>
                      <w:p w14:paraId="6330FC31"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MR040607/2025 </w:t>
                        </w:r>
                      </w:p>
                    </w:tc>
                  </w:tr>
                  <w:tr w:rsidR="00000000" w14:paraId="6EF820E4" w14:textId="77777777">
                    <w:trPr>
                      <w:tblCellSpacing w:w="0" w:type="dxa"/>
                    </w:trPr>
                    <w:tc>
                      <w:tcPr>
                        <w:tcW w:w="0" w:type="auto"/>
                        <w:vAlign w:val="center"/>
                        <w:hideMark/>
                      </w:tcPr>
                      <w:p w14:paraId="020939D2" w14:textId="77777777" w:rsidR="00000000" w:rsidRDefault="00DD62F6">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14:paraId="36FBE15D" w14:textId="77777777" w:rsidR="00000000" w:rsidRDefault="00DD62F6">
                        <w:pPr>
                          <w:rPr>
                            <w:rFonts w:ascii="Arial" w:eastAsia="Times New Roman" w:hAnsi="Arial" w:cs="Arial"/>
                            <w:sz w:val="21"/>
                            <w:szCs w:val="21"/>
                          </w:rPr>
                        </w:pPr>
                      </w:p>
                    </w:tc>
                    <w:tc>
                      <w:tcPr>
                        <w:tcW w:w="0" w:type="auto"/>
                        <w:vAlign w:val="center"/>
                        <w:hideMark/>
                      </w:tcPr>
                      <w:p w14:paraId="78018FD7"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13623.203498/2025-41 </w:t>
                        </w:r>
                      </w:p>
                    </w:tc>
                  </w:tr>
                  <w:tr w:rsidR="00000000" w14:paraId="60ADECCB" w14:textId="77777777">
                    <w:trPr>
                      <w:tblCellSpacing w:w="0" w:type="dxa"/>
                    </w:trPr>
                    <w:tc>
                      <w:tcPr>
                        <w:tcW w:w="0" w:type="auto"/>
                        <w:vAlign w:val="center"/>
                        <w:hideMark/>
                      </w:tcPr>
                      <w:p w14:paraId="4012B959" w14:textId="77777777" w:rsidR="00000000" w:rsidRDefault="00DD62F6">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14:paraId="295D622D" w14:textId="77777777" w:rsidR="00000000" w:rsidRDefault="00DD62F6">
                        <w:pPr>
                          <w:rPr>
                            <w:rFonts w:ascii="Arial" w:eastAsia="Times New Roman" w:hAnsi="Arial" w:cs="Arial"/>
                            <w:sz w:val="21"/>
                            <w:szCs w:val="21"/>
                          </w:rPr>
                        </w:pPr>
                      </w:p>
                    </w:tc>
                    <w:tc>
                      <w:tcPr>
                        <w:tcW w:w="0" w:type="auto"/>
                        <w:vAlign w:val="center"/>
                        <w:hideMark/>
                      </w:tcPr>
                      <w:p w14:paraId="7E8C1FD3"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18/07/2025 </w:t>
                        </w:r>
                      </w:p>
                    </w:tc>
                  </w:tr>
                </w:tbl>
                <w:p w14:paraId="0B620D6D" w14:textId="77777777" w:rsidR="00000000" w:rsidRDefault="00DD62F6">
                  <w:pPr>
                    <w:spacing w:after="240"/>
                    <w:rPr>
                      <w:rFonts w:eastAsia="Times New Roman"/>
                    </w:rPr>
                  </w:pPr>
                  <w:r>
                    <w:rPr>
                      <w:rFonts w:eastAsia="Times New Roman"/>
                    </w:rPr>
                    <w:br/>
                  </w:r>
                </w:p>
                <w:tbl>
                  <w:tblPr>
                    <w:tblW w:w="0" w:type="auto"/>
                    <w:tblCellSpacing w:w="0" w:type="dxa"/>
                    <w:tblCellMar>
                      <w:left w:w="0" w:type="dxa"/>
                      <w:right w:w="0" w:type="dxa"/>
                    </w:tblCellMar>
                    <w:tblLook w:val="04A0" w:firstRow="1" w:lastRow="0" w:firstColumn="1" w:lastColumn="0" w:noHBand="0" w:noVBand="1"/>
                  </w:tblPr>
                  <w:tblGrid>
                    <w:gridCol w:w="6721"/>
                    <w:gridCol w:w="150"/>
                    <w:gridCol w:w="2173"/>
                  </w:tblGrid>
                  <w:tr w:rsidR="00000000" w14:paraId="7EFFE075" w14:textId="77777777">
                    <w:trPr>
                      <w:tblCellSpacing w:w="0" w:type="dxa"/>
                    </w:trPr>
                    <w:tc>
                      <w:tcPr>
                        <w:tcW w:w="0" w:type="auto"/>
                        <w:vAlign w:val="center"/>
                        <w:hideMark/>
                      </w:tcPr>
                      <w:p w14:paraId="4BA9D4BB" w14:textId="77777777" w:rsidR="00000000" w:rsidRDefault="00DD62F6">
                        <w:pPr>
                          <w:rPr>
                            <w:rFonts w:ascii="Arial" w:eastAsia="Times New Roman" w:hAnsi="Arial" w:cs="Arial"/>
                            <w:sz w:val="21"/>
                            <w:szCs w:val="21"/>
                          </w:rPr>
                        </w:pPr>
                        <w:r>
                          <w:rPr>
                            <w:rFonts w:ascii="Arial" w:eastAsia="Times New Roman" w:hAnsi="Arial" w:cs="Arial"/>
                            <w:b/>
                            <w:bCs/>
                            <w:sz w:val="21"/>
                            <w:szCs w:val="21"/>
                          </w:rPr>
                          <w:t xml:space="preserve">NÚMERO DO PROCESSO DA CONVENÇÃO COLETIVA PRINCIPAL: </w:t>
                        </w:r>
                      </w:p>
                    </w:tc>
                    <w:tc>
                      <w:tcPr>
                        <w:tcW w:w="150" w:type="dxa"/>
                        <w:vAlign w:val="center"/>
                        <w:hideMark/>
                      </w:tcPr>
                      <w:p w14:paraId="4D52E45F" w14:textId="77777777" w:rsidR="00000000" w:rsidRDefault="00DD62F6">
                        <w:pPr>
                          <w:rPr>
                            <w:rFonts w:ascii="Arial" w:eastAsia="Times New Roman" w:hAnsi="Arial" w:cs="Arial"/>
                            <w:sz w:val="21"/>
                            <w:szCs w:val="21"/>
                          </w:rPr>
                        </w:pPr>
                      </w:p>
                    </w:tc>
                    <w:tc>
                      <w:tcPr>
                        <w:tcW w:w="0" w:type="auto"/>
                        <w:vAlign w:val="center"/>
                        <w:hideMark/>
                      </w:tcPr>
                      <w:p w14:paraId="000FF392"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13623.205863/2024-71 </w:t>
                        </w:r>
                      </w:p>
                    </w:tc>
                  </w:tr>
                  <w:tr w:rsidR="00000000" w14:paraId="4B1C43B3" w14:textId="77777777">
                    <w:trPr>
                      <w:tblCellSpacing w:w="0" w:type="dxa"/>
                    </w:trPr>
                    <w:tc>
                      <w:tcPr>
                        <w:tcW w:w="0" w:type="auto"/>
                        <w:vAlign w:val="center"/>
                        <w:hideMark/>
                      </w:tcPr>
                      <w:p w14:paraId="3952E017" w14:textId="77777777" w:rsidR="00000000" w:rsidRDefault="00DD62F6">
                        <w:pPr>
                          <w:rPr>
                            <w:rFonts w:ascii="Arial" w:eastAsia="Times New Roman" w:hAnsi="Arial" w:cs="Arial"/>
                            <w:sz w:val="21"/>
                            <w:szCs w:val="21"/>
                          </w:rPr>
                        </w:pPr>
                        <w:r>
                          <w:rPr>
                            <w:rFonts w:ascii="Arial" w:eastAsia="Times New Roman" w:hAnsi="Arial" w:cs="Arial"/>
                            <w:b/>
                            <w:bCs/>
                            <w:sz w:val="21"/>
                            <w:szCs w:val="21"/>
                          </w:rPr>
                          <w:t xml:space="preserve">DATA DE REGISTRO DA CONVENÇÃO COLETIVA PRINCIPAL: </w:t>
                        </w:r>
                      </w:p>
                    </w:tc>
                    <w:tc>
                      <w:tcPr>
                        <w:tcW w:w="150" w:type="dxa"/>
                        <w:vAlign w:val="center"/>
                        <w:hideMark/>
                      </w:tcPr>
                      <w:p w14:paraId="3B6BB616" w14:textId="77777777" w:rsidR="00000000" w:rsidRDefault="00DD62F6">
                        <w:pPr>
                          <w:rPr>
                            <w:rFonts w:ascii="Arial" w:eastAsia="Times New Roman" w:hAnsi="Arial" w:cs="Arial"/>
                            <w:sz w:val="21"/>
                            <w:szCs w:val="21"/>
                          </w:rPr>
                        </w:pPr>
                      </w:p>
                    </w:tc>
                    <w:tc>
                      <w:tcPr>
                        <w:tcW w:w="0" w:type="auto"/>
                        <w:vAlign w:val="center"/>
                        <w:hideMark/>
                      </w:tcPr>
                      <w:p w14:paraId="2E353AC4" w14:textId="77777777" w:rsidR="00000000" w:rsidRDefault="00DD62F6">
                        <w:pPr>
                          <w:rPr>
                            <w:rFonts w:ascii="Arial" w:eastAsia="Times New Roman" w:hAnsi="Arial" w:cs="Arial"/>
                            <w:sz w:val="21"/>
                            <w:szCs w:val="21"/>
                          </w:rPr>
                        </w:pPr>
                        <w:r>
                          <w:rPr>
                            <w:rFonts w:ascii="Arial" w:eastAsia="Times New Roman" w:hAnsi="Arial" w:cs="Arial"/>
                            <w:sz w:val="21"/>
                            <w:szCs w:val="21"/>
                          </w:rPr>
                          <w:t xml:space="preserve">07/11/2024 </w:t>
                        </w:r>
                      </w:p>
                    </w:tc>
                  </w:tr>
                </w:tbl>
                <w:p w14:paraId="165E0358" w14:textId="77777777" w:rsidR="00000000" w:rsidRDefault="00DD62F6">
                  <w:pPr>
                    <w:pStyle w:val="NormalWeb"/>
                  </w:pPr>
                  <w:r>
                    <w:rPr>
                      <w:b/>
                      <w:bCs/>
                    </w:rPr>
                    <w:t>Confira a autenticidade no endereço http://www3.mte.gov.br/sistemas/mediador/.</w:t>
                  </w:r>
                  <w:r>
                    <w:rPr>
                      <w:b/>
                      <w:bCs/>
                    </w:rPr>
                    <w:t xml:space="preserve"> </w:t>
                  </w:r>
                </w:p>
              </w:tc>
            </w:tr>
            <w:tr w:rsidR="00000000" w14:paraId="0ACAD90D" w14:textId="77777777">
              <w:trPr>
                <w:tblCellSpacing w:w="0" w:type="dxa"/>
              </w:trPr>
              <w:tc>
                <w:tcPr>
                  <w:tcW w:w="0" w:type="auto"/>
                  <w:vAlign w:val="center"/>
                  <w:hideMark/>
                </w:tcPr>
                <w:p w14:paraId="033596F3" w14:textId="77777777" w:rsidR="00000000" w:rsidRDefault="00DD62F6">
                  <w:pPr>
                    <w:pStyle w:val="NormalWeb"/>
                    <w:rPr>
                      <w:rFonts w:ascii="Arial" w:hAnsi="Arial" w:cs="Arial"/>
                      <w:sz w:val="21"/>
                      <w:szCs w:val="21"/>
                    </w:rPr>
                  </w:pPr>
                  <w:r>
                    <w:rPr>
                      <w:rFonts w:ascii="Arial" w:hAnsi="Arial" w:cs="Arial"/>
                      <w:sz w:val="21"/>
                      <w:szCs w:val="21"/>
                    </w:rPr>
                    <w:t xml:space="preserve">SINDICATO DOS TRABALHADORES NO COMERCIO DE MINERIOS E DERIVA, CNPJ n. 11.516.317/0001-00, neste ato representado(a) por seu Presidente, Sr(a). VALMIR JOSE MARINHO FALCAO;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 xml:space="preserve">SINDICATO NACIONAL DO COMERCIO TRANSPORTADOR-REVENDEDOR-RETA, CNPJ n. 54.207.766/0001-70, neste ato representado(a) por seu Presidente, Sr(a). ALVARO RODRIGUES ANTUNES DE FARIA; </w:t>
                  </w:r>
                  <w:r>
                    <w:rPr>
                      <w:rFonts w:ascii="Arial" w:hAnsi="Arial" w:cs="Arial"/>
                      <w:sz w:val="21"/>
                      <w:szCs w:val="21"/>
                    </w:rPr>
                    <w:br/>
                    <w:t xml:space="preserve">  </w:t>
                  </w:r>
                  <w:r>
                    <w:rPr>
                      <w:rFonts w:ascii="Arial" w:hAnsi="Arial" w:cs="Arial"/>
                      <w:sz w:val="21"/>
                      <w:szCs w:val="21"/>
                    </w:rPr>
                    <w:br/>
                    <w:t>celebram o presente TERMO ADITIVO DE CONVENÇÃO COLETIVA DE TRABALHO, e</w:t>
                  </w:r>
                  <w:r>
                    <w:rPr>
                      <w:rFonts w:ascii="Arial" w:hAnsi="Arial" w:cs="Arial"/>
                      <w:sz w:val="21"/>
                      <w:szCs w:val="21"/>
                    </w:rPr>
                    <w:t xml:space="preserv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Termo Aditivo de Convenção Coletiva de Trabalho no período de 01º de maio de 2025 a 30 de abril de 20</w:t>
                  </w:r>
                  <w:r>
                    <w:rPr>
                      <w:rFonts w:ascii="Arial" w:hAnsi="Arial" w:cs="Arial"/>
                      <w:sz w:val="21"/>
                      <w:szCs w:val="21"/>
                    </w:rPr>
                    <w:t>26 e a data-base da categoria em 01º de maio.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Termo Aditivo de Convenção Coletiva de Trabalho abrangerá a(s) categoria(s) </w:t>
                  </w:r>
                  <w:r>
                    <w:rPr>
                      <w:rFonts w:ascii="Arial" w:hAnsi="Arial" w:cs="Arial"/>
                      <w:b/>
                      <w:bCs/>
                      <w:sz w:val="21"/>
                      <w:szCs w:val="21"/>
                    </w:rPr>
                    <w:t>EMPREGADOS EM TRANSPORTES RETALHISTA DE DERIVADOS DE PETRÓLEO</w:t>
                  </w:r>
                  <w:r>
                    <w:rPr>
                      <w:rFonts w:ascii="Arial" w:hAnsi="Arial" w:cs="Arial"/>
                      <w:sz w:val="21"/>
                      <w:szCs w:val="21"/>
                    </w:rPr>
                    <w:t>, com abrangência territor</w:t>
                  </w:r>
                  <w:r>
                    <w:rPr>
                      <w:rFonts w:ascii="Arial" w:hAnsi="Arial" w:cs="Arial"/>
                      <w:sz w:val="21"/>
                      <w:szCs w:val="21"/>
                    </w:rPr>
                    <w:t xml:space="preserve">ial em </w:t>
                  </w:r>
                  <w:r>
                    <w:rPr>
                      <w:rFonts w:ascii="Arial" w:hAnsi="Arial" w:cs="Arial"/>
                      <w:b/>
                      <w:bCs/>
                      <w:sz w:val="21"/>
                      <w:szCs w:val="21"/>
                    </w:rPr>
                    <w:t>PE</w:t>
                  </w:r>
                  <w:r>
                    <w:rPr>
                      <w:rFonts w:ascii="Arial" w:hAnsi="Arial" w:cs="Arial"/>
                      <w:sz w:val="21"/>
                      <w:szCs w:val="21"/>
                    </w:rPr>
                    <w:t>.</w:t>
                  </w:r>
                  <w:r>
                    <w:rPr>
                      <w:rFonts w:ascii="Arial" w:hAnsi="Arial" w:cs="Arial"/>
                      <w:sz w:val="21"/>
                      <w:szCs w:val="21"/>
                    </w:rPr>
                    <w:t xml:space="preserve"> </w:t>
                  </w:r>
                </w:p>
                <w:p w14:paraId="39EC8D84" w14:textId="77777777" w:rsidR="00000000" w:rsidRDefault="00DD62F6">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42FDE55C" w14:textId="77777777" w:rsidR="00000000" w:rsidRDefault="00DD62F6">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2154D430" w14:textId="77777777" w:rsidR="00000000" w:rsidRDefault="00DD62F6">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01/05/2025 a 30/04/2026</w:t>
                  </w:r>
                  <w:r>
                    <w:rPr>
                      <w:rFonts w:ascii="Arial" w:eastAsia="Times New Roman" w:hAnsi="Arial" w:cs="Arial"/>
                      <w:b/>
                      <w:bCs/>
                      <w:sz w:val="21"/>
                      <w:szCs w:val="21"/>
                    </w:rPr>
                    <w:t xml:space="preserve"> </w:t>
                  </w:r>
                  <w:r>
                    <w:rPr>
                      <w:rFonts w:ascii="Arial" w:eastAsia="Times New Roman" w:hAnsi="Arial" w:cs="Arial"/>
                      <w:sz w:val="21"/>
                      <w:szCs w:val="21"/>
                    </w:rPr>
                    <w:br/>
                  </w:r>
                </w:p>
                <w:p w14:paraId="4E5D0024" w14:textId="77777777" w:rsidR="00000000" w:rsidRDefault="00DD62F6">
                  <w:pPr>
                    <w:pStyle w:val="NormalWeb"/>
                    <w:rPr>
                      <w:rFonts w:ascii="Arial" w:hAnsi="Arial" w:cs="Arial"/>
                      <w:sz w:val="21"/>
                      <w:szCs w:val="21"/>
                    </w:rPr>
                  </w:pPr>
                  <w:r>
                    <w:rPr>
                      <w:rFonts w:ascii="Arial" w:hAnsi="Arial" w:cs="Arial"/>
                      <w:sz w:val="21"/>
                      <w:szCs w:val="21"/>
                    </w:rPr>
                    <w:t xml:space="preserve">1-    </w:t>
                  </w:r>
                  <w:r>
                    <w:rPr>
                      <w:rFonts w:ascii="Arial" w:hAnsi="Arial" w:cs="Arial"/>
                      <w:sz w:val="21"/>
                      <w:szCs w:val="21"/>
                    </w:rPr>
                    <w:t xml:space="preserve">Fica estabelecido para os trabalhadores abrangidos por este Termo Aditivo 2025 à  Convenção 2024/2026,  o piso salarial de </w:t>
                  </w:r>
                  <w:r>
                    <w:rPr>
                      <w:rStyle w:val="Forte"/>
                      <w:rFonts w:ascii="Arial" w:hAnsi="Arial" w:cs="Arial"/>
                      <w:sz w:val="21"/>
                      <w:szCs w:val="21"/>
                      <w:u w:val="single"/>
                    </w:rPr>
                    <w:t>R$ 1.884,28</w:t>
                  </w:r>
                  <w:r>
                    <w:rPr>
                      <w:rFonts w:ascii="Arial" w:hAnsi="Arial" w:cs="Arial"/>
                      <w:sz w:val="21"/>
                      <w:szCs w:val="21"/>
                    </w:rPr>
                    <w:t>  ( Hum mil e oitocentos e oitenta e quatro reais e vinte e oito centavos).</w:t>
                  </w:r>
                </w:p>
                <w:p w14:paraId="60DB4296" w14:textId="77777777" w:rsidR="00000000" w:rsidRDefault="00DD62F6">
                  <w:pPr>
                    <w:pStyle w:val="NormalWeb"/>
                    <w:rPr>
                      <w:rFonts w:ascii="Arial" w:hAnsi="Arial" w:cs="Arial"/>
                      <w:sz w:val="21"/>
                      <w:szCs w:val="21"/>
                    </w:rPr>
                  </w:pPr>
                  <w:r>
                    <w:rPr>
                      <w:rFonts w:ascii="Arial" w:hAnsi="Arial" w:cs="Arial"/>
                      <w:sz w:val="21"/>
                      <w:szCs w:val="21"/>
                    </w:rPr>
                    <w:t>2-   Ocorrendo reajuste do piso salarial regio</w:t>
                  </w:r>
                  <w:r>
                    <w:rPr>
                      <w:rFonts w:ascii="Arial" w:hAnsi="Arial" w:cs="Arial"/>
                      <w:sz w:val="21"/>
                      <w:szCs w:val="21"/>
                    </w:rPr>
                    <w:t>nal, instituído por lei estadual na vigência da presente convenção, e que supere o valor do piso da categoria profissional ora convencionado, este deverá ser automaticamente reajustado.</w:t>
                  </w:r>
                </w:p>
                <w:p w14:paraId="569668B4" w14:textId="77777777" w:rsidR="00000000" w:rsidRDefault="00DD62F6">
                  <w:pPr>
                    <w:rPr>
                      <w:rFonts w:ascii="Arial" w:eastAsia="Times New Roman" w:hAnsi="Arial" w:cs="Arial"/>
                      <w:sz w:val="21"/>
                      <w:szCs w:val="21"/>
                    </w:rPr>
                  </w:pPr>
                </w:p>
                <w:p w14:paraId="633BB707" w14:textId="77777777" w:rsidR="00000000" w:rsidRDefault="00DD62F6">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14:paraId="04E96821" w14:textId="77777777" w:rsidR="00000000" w:rsidRDefault="00DD62F6">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QUARTA - REAJUSTE SALARIAL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01/05/2025 a 30/04/2026</w:t>
                  </w:r>
                  <w:r>
                    <w:rPr>
                      <w:rFonts w:ascii="Arial" w:eastAsia="Times New Roman" w:hAnsi="Arial" w:cs="Arial"/>
                      <w:b/>
                      <w:bCs/>
                      <w:sz w:val="21"/>
                      <w:szCs w:val="21"/>
                    </w:rPr>
                    <w:t xml:space="preserve"> </w:t>
                  </w:r>
                  <w:r>
                    <w:rPr>
                      <w:rFonts w:ascii="Arial" w:eastAsia="Times New Roman" w:hAnsi="Arial" w:cs="Arial"/>
                      <w:sz w:val="21"/>
                      <w:szCs w:val="21"/>
                    </w:rPr>
                    <w:br/>
                  </w:r>
                </w:p>
                <w:p w14:paraId="094C72A3" w14:textId="77777777" w:rsidR="00000000" w:rsidRDefault="00DD62F6">
                  <w:pPr>
                    <w:pStyle w:val="NormalWeb"/>
                    <w:rPr>
                      <w:rFonts w:ascii="Arial" w:hAnsi="Arial" w:cs="Arial"/>
                      <w:sz w:val="21"/>
                      <w:szCs w:val="21"/>
                    </w:rPr>
                  </w:pPr>
                  <w:r>
                    <w:rPr>
                      <w:rFonts w:ascii="Arial" w:hAnsi="Arial" w:cs="Arial"/>
                      <w:sz w:val="21"/>
                      <w:szCs w:val="21"/>
                    </w:rPr>
                    <w:t>Os salários serão reajustados em 6,5 % (seis vírgula cinco por cento), reajuste esse ora convencionado incidente sobre os salários de 30.04.2025, compensando-se eventuais re</w:t>
                  </w:r>
                  <w:r>
                    <w:rPr>
                      <w:rFonts w:ascii="Arial" w:hAnsi="Arial" w:cs="Arial"/>
                      <w:sz w:val="21"/>
                      <w:szCs w:val="21"/>
                    </w:rPr>
                    <w:t>ajustes espontâneos e compulsórios concedidos durante o período de 1º de maio de 2024 a 30 de abril de 2025, garantida a proporcionalidade do reajuste aos empregados admitidos após a data base, observando-se o contido no artigo 461, da Consolidação das Lei</w:t>
                  </w:r>
                  <w:r>
                    <w:rPr>
                      <w:rFonts w:ascii="Arial" w:hAnsi="Arial" w:cs="Arial"/>
                      <w:sz w:val="21"/>
                      <w:szCs w:val="21"/>
                    </w:rPr>
                    <w:t>s do Trabalho.</w:t>
                  </w:r>
                </w:p>
                <w:p w14:paraId="54D696FA" w14:textId="77777777" w:rsidR="00000000" w:rsidRDefault="00DD62F6">
                  <w:pPr>
                    <w:pStyle w:val="NormalWeb"/>
                    <w:rPr>
                      <w:rFonts w:ascii="Arial" w:hAnsi="Arial" w:cs="Arial"/>
                      <w:sz w:val="21"/>
                      <w:szCs w:val="21"/>
                    </w:rPr>
                  </w:pPr>
                  <w:r>
                    <w:rPr>
                      <w:rFonts w:ascii="Arial" w:hAnsi="Arial" w:cs="Arial"/>
                      <w:sz w:val="21"/>
                      <w:szCs w:val="21"/>
                    </w:rPr>
                    <w:t>§ único - As verbas rescisórias decorrentes de eventuais rescisões contratuais deverão ser pagas calculadas sobre o salário com o reajuste salarial, de acordo com a proporcionalidade constante do caput desta cláusula.</w:t>
                  </w:r>
                </w:p>
                <w:p w14:paraId="476AE4C3" w14:textId="77777777" w:rsidR="00000000" w:rsidRDefault="00DD62F6">
                  <w:pPr>
                    <w:pStyle w:val="NormalWeb"/>
                    <w:rPr>
                      <w:rFonts w:ascii="Arial" w:hAnsi="Arial" w:cs="Arial"/>
                      <w:sz w:val="21"/>
                      <w:szCs w:val="21"/>
                    </w:rPr>
                  </w:pPr>
                  <w:r>
                    <w:rPr>
                      <w:rFonts w:ascii="Arial" w:hAnsi="Arial" w:cs="Arial"/>
                      <w:sz w:val="21"/>
                      <w:szCs w:val="21"/>
                    </w:rPr>
                    <w:t> </w:t>
                  </w:r>
                </w:p>
                <w:p w14:paraId="6AD6F4EA" w14:textId="77777777" w:rsidR="00000000" w:rsidRDefault="00DD62F6">
                  <w:pPr>
                    <w:rPr>
                      <w:rFonts w:ascii="Arial" w:eastAsia="Times New Roman" w:hAnsi="Arial" w:cs="Arial"/>
                      <w:sz w:val="21"/>
                      <w:szCs w:val="21"/>
                    </w:rPr>
                  </w:pPr>
                </w:p>
                <w:p w14:paraId="537E9A4F" w14:textId="77777777" w:rsidR="00000000" w:rsidRDefault="00DD62F6">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Gratificações, Adi</w:t>
                  </w:r>
                  <w:r>
                    <w:rPr>
                      <w:rFonts w:ascii="Arial" w:eastAsia="Times New Roman" w:hAnsi="Arial" w:cs="Arial"/>
                      <w:b/>
                      <w:bCs/>
                      <w:sz w:val="21"/>
                      <w:szCs w:val="21"/>
                    </w:rPr>
                    <w:t xml:space="preserve">cionais, Auxílios e Outros </w:t>
                  </w:r>
                  <w:r>
                    <w:rPr>
                      <w:rFonts w:ascii="Arial" w:eastAsia="Times New Roman" w:hAnsi="Arial" w:cs="Arial"/>
                      <w:b/>
                      <w:bCs/>
                      <w:sz w:val="21"/>
                      <w:szCs w:val="21"/>
                    </w:rPr>
                    <w:br/>
                  </w:r>
                </w:p>
                <w:p w14:paraId="3AF2B8B8" w14:textId="77777777" w:rsidR="00000000" w:rsidRDefault="00DD62F6">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14:paraId="0CA53387" w14:textId="77777777" w:rsidR="00000000" w:rsidRDefault="00DD62F6">
                  <w:pPr>
                    <w:rPr>
                      <w:rFonts w:ascii="Arial" w:eastAsia="Times New Roman" w:hAnsi="Arial" w:cs="Arial"/>
                      <w:sz w:val="21"/>
                      <w:szCs w:val="21"/>
                    </w:rPr>
                  </w:pPr>
                  <w:r>
                    <w:rPr>
                      <w:rFonts w:ascii="Arial" w:eastAsia="Times New Roman" w:hAnsi="Arial" w:cs="Arial"/>
                      <w:b/>
                      <w:bCs/>
                      <w:sz w:val="21"/>
                      <w:szCs w:val="21"/>
                    </w:rPr>
                    <w:br/>
                    <w:t xml:space="preserve">CLÁUSULA QUINTA - VALE-REFEIÇÃO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01/05/2025 a 30/04/2026</w:t>
                  </w:r>
                  <w:r>
                    <w:rPr>
                      <w:rFonts w:ascii="Arial" w:eastAsia="Times New Roman" w:hAnsi="Arial" w:cs="Arial"/>
                      <w:b/>
                      <w:bCs/>
                      <w:sz w:val="21"/>
                      <w:szCs w:val="21"/>
                    </w:rPr>
                    <w:t xml:space="preserve"> </w:t>
                  </w:r>
                  <w:r>
                    <w:rPr>
                      <w:rFonts w:ascii="Arial" w:eastAsia="Times New Roman" w:hAnsi="Arial" w:cs="Arial"/>
                      <w:sz w:val="21"/>
                      <w:szCs w:val="21"/>
                    </w:rPr>
                    <w:br/>
                  </w:r>
                </w:p>
                <w:p w14:paraId="38B67CDD" w14:textId="77777777" w:rsidR="00000000" w:rsidRDefault="00DD62F6">
                  <w:pPr>
                    <w:pStyle w:val="NormalWeb"/>
                    <w:rPr>
                      <w:rFonts w:ascii="Arial" w:hAnsi="Arial" w:cs="Arial"/>
                      <w:sz w:val="21"/>
                      <w:szCs w:val="21"/>
                    </w:rPr>
                  </w:pPr>
                  <w:r>
                    <w:rPr>
                      <w:rFonts w:ascii="Arial" w:hAnsi="Arial" w:cs="Arial"/>
                      <w:sz w:val="21"/>
                      <w:szCs w:val="21"/>
                    </w:rPr>
                    <w:t>As empresas fornecerão, gratuita e mensalmente aos trabalhadores, um mínimo de 20 (vinte) vales refeição, de acordo com os</w:t>
                  </w:r>
                  <w:r>
                    <w:rPr>
                      <w:rFonts w:ascii="Arial" w:hAnsi="Arial" w:cs="Arial"/>
                      <w:sz w:val="21"/>
                      <w:szCs w:val="21"/>
                    </w:rPr>
                    <w:t xml:space="preserve"> dias trabalhados, de valor facial unitário equivalente a          R$ 39,97 (Trinta e nove reais e noventa e sete centavos)</w:t>
                  </w:r>
                  <w:r>
                    <w:rPr>
                      <w:rStyle w:val="Forte"/>
                      <w:rFonts w:ascii="Arial" w:hAnsi="Arial" w:cs="Arial"/>
                      <w:sz w:val="21"/>
                      <w:szCs w:val="21"/>
                    </w:rPr>
                    <w:t>,</w:t>
                  </w:r>
                  <w:r>
                    <w:rPr>
                      <w:rFonts w:ascii="Arial" w:hAnsi="Arial" w:cs="Arial"/>
                      <w:sz w:val="21"/>
                      <w:szCs w:val="21"/>
                    </w:rPr>
                    <w:t xml:space="preserve"> a partir de 1º de maio de 2025.</w:t>
                  </w:r>
                </w:p>
                <w:p w14:paraId="4BE0F450" w14:textId="77777777" w:rsidR="00000000" w:rsidRDefault="00DD62F6">
                  <w:pPr>
                    <w:pStyle w:val="NormalWeb"/>
                    <w:rPr>
                      <w:rFonts w:ascii="Arial" w:hAnsi="Arial" w:cs="Arial"/>
                      <w:sz w:val="21"/>
                      <w:szCs w:val="21"/>
                    </w:rPr>
                  </w:pPr>
                  <w:r>
                    <w:rPr>
                      <w:rFonts w:ascii="Arial" w:hAnsi="Arial" w:cs="Arial"/>
                      <w:sz w:val="21"/>
                      <w:szCs w:val="21"/>
                    </w:rPr>
                    <w:t>§ 1 - O empregado poderá optar, pela concessão do vale-alimentação em substituição ao vale-refeição</w:t>
                  </w:r>
                  <w:r>
                    <w:rPr>
                      <w:rFonts w:ascii="Arial" w:hAnsi="Arial" w:cs="Arial"/>
                      <w:sz w:val="21"/>
                      <w:szCs w:val="21"/>
                    </w:rPr>
                    <w:t>, desde que pré-avisada a empresa em no mínimo 30 (trinta) dias, devendo ainda manifestar sua opção por escrito e mediante protocolo devidamente assinado.</w:t>
                  </w:r>
                </w:p>
                <w:p w14:paraId="10098C96" w14:textId="77777777" w:rsidR="00000000" w:rsidRDefault="00DD62F6">
                  <w:pPr>
                    <w:pStyle w:val="NormalWeb"/>
                    <w:rPr>
                      <w:rFonts w:ascii="Arial" w:hAnsi="Arial" w:cs="Arial"/>
                      <w:sz w:val="21"/>
                      <w:szCs w:val="21"/>
                    </w:rPr>
                  </w:pPr>
                  <w:r>
                    <w:rPr>
                      <w:rFonts w:ascii="Arial" w:hAnsi="Arial" w:cs="Arial"/>
                      <w:sz w:val="21"/>
                      <w:szCs w:val="21"/>
                    </w:rPr>
                    <w:t>§ 2 - A obrigação da concessão do vale-refeição não se aplica quando a empresa fornecer alimentação "</w:t>
                  </w:r>
                  <w:r>
                    <w:rPr>
                      <w:rFonts w:ascii="Arial" w:hAnsi="Arial" w:cs="Arial"/>
                      <w:sz w:val="21"/>
                      <w:szCs w:val="21"/>
                    </w:rPr>
                    <w:t>in natura", de molde a não caracterizar a duplicidade do benefício.</w:t>
                  </w:r>
                </w:p>
                <w:p w14:paraId="59632311" w14:textId="77777777" w:rsidR="00000000" w:rsidRDefault="00DD62F6">
                  <w:pPr>
                    <w:pStyle w:val="NormalWeb"/>
                    <w:rPr>
                      <w:rFonts w:ascii="Arial" w:hAnsi="Arial" w:cs="Arial"/>
                      <w:sz w:val="21"/>
                      <w:szCs w:val="21"/>
                    </w:rPr>
                  </w:pPr>
                  <w:r>
                    <w:rPr>
                      <w:rFonts w:ascii="Arial" w:hAnsi="Arial" w:cs="Arial"/>
                      <w:sz w:val="21"/>
                      <w:szCs w:val="21"/>
                    </w:rPr>
                    <w:t>§ 3- O vale-refeição não integrará a remuneração do trabalhador, para quaisquer efeitos.</w:t>
                  </w:r>
                </w:p>
                <w:p w14:paraId="4B453571" w14:textId="77777777" w:rsidR="00000000" w:rsidRDefault="00DD62F6">
                  <w:pPr>
                    <w:pStyle w:val="NormalWeb"/>
                    <w:rPr>
                      <w:rFonts w:ascii="Arial" w:hAnsi="Arial" w:cs="Arial"/>
                      <w:sz w:val="21"/>
                      <w:szCs w:val="21"/>
                    </w:rPr>
                  </w:pPr>
                  <w:r>
                    <w:rPr>
                      <w:rFonts w:ascii="Arial" w:hAnsi="Arial" w:cs="Arial"/>
                      <w:sz w:val="21"/>
                      <w:szCs w:val="21"/>
                    </w:rPr>
                    <w:t> </w:t>
                  </w:r>
                </w:p>
                <w:p w14:paraId="392009F7" w14:textId="77777777" w:rsidR="00000000" w:rsidRDefault="00DD62F6">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CESTA BÁSICA DE ALIMENTOS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01/05/2025 a 30/04/2026</w:t>
                  </w:r>
                  <w:r>
                    <w:rPr>
                      <w:rFonts w:ascii="Arial" w:eastAsia="Times New Roman" w:hAnsi="Arial" w:cs="Arial"/>
                      <w:b/>
                      <w:bCs/>
                      <w:sz w:val="21"/>
                      <w:szCs w:val="21"/>
                    </w:rPr>
                    <w:t xml:space="preserve"> </w:t>
                  </w:r>
                  <w:r>
                    <w:rPr>
                      <w:rFonts w:ascii="Arial" w:eastAsia="Times New Roman" w:hAnsi="Arial" w:cs="Arial"/>
                      <w:sz w:val="21"/>
                      <w:szCs w:val="21"/>
                    </w:rPr>
                    <w:br/>
                  </w:r>
                </w:p>
                <w:p w14:paraId="1D2B2160" w14:textId="77777777" w:rsidR="00000000" w:rsidRDefault="00DD62F6">
                  <w:pPr>
                    <w:pStyle w:val="NormalWeb"/>
                    <w:rPr>
                      <w:rFonts w:ascii="Arial" w:hAnsi="Arial" w:cs="Arial"/>
                      <w:sz w:val="21"/>
                      <w:szCs w:val="21"/>
                    </w:rPr>
                  </w:pPr>
                  <w:r>
                    <w:rPr>
                      <w:rFonts w:ascii="Arial" w:hAnsi="Arial" w:cs="Arial"/>
                      <w:sz w:val="21"/>
                      <w:szCs w:val="21"/>
                    </w:rPr>
                    <w:t>As</w:t>
                  </w:r>
                  <w:r>
                    <w:rPr>
                      <w:rFonts w:ascii="Arial" w:hAnsi="Arial" w:cs="Arial"/>
                      <w:sz w:val="21"/>
                      <w:szCs w:val="21"/>
                    </w:rPr>
                    <w:t xml:space="preserve"> empresas representadas pelo Sindicato Patronal concederão a seus empregados uma Cesta Básica de alimentos, nos termos do Programa de Alimentação ao Trabalhador – PAT, instituído pela Lei Federal nº 6312/73, regulamentada pelo Decreto nº 5, de 14.01.91, en</w:t>
                  </w:r>
                  <w:r>
                    <w:rPr>
                      <w:rFonts w:ascii="Arial" w:hAnsi="Arial" w:cs="Arial"/>
                      <w:sz w:val="21"/>
                      <w:szCs w:val="21"/>
                    </w:rPr>
                    <w:t>tregues na primeira quinzena de cada mês, contendo, no mínimo, 16 itens e 26 quilos de produtos, conforme segue:</w:t>
                  </w:r>
                </w:p>
                <w:p w14:paraId="1AAC0EC8" w14:textId="77777777" w:rsidR="00000000" w:rsidRDefault="00DD62F6">
                  <w:pPr>
                    <w:pStyle w:val="NormalWeb"/>
                    <w:rPr>
                      <w:rFonts w:ascii="Arial" w:hAnsi="Arial" w:cs="Arial"/>
                      <w:sz w:val="21"/>
                      <w:szCs w:val="21"/>
                    </w:rPr>
                  </w:pPr>
                  <w:r>
                    <w:rPr>
                      <w:rStyle w:val="Forte"/>
                      <w:rFonts w:ascii="Arial" w:hAnsi="Arial" w:cs="Arial"/>
                      <w:sz w:val="21"/>
                      <w:szCs w:val="21"/>
                    </w:rPr>
                    <w:t>QUANTIDADE                              UNIDADE                                   PRODUTOS</w:t>
                  </w:r>
                </w:p>
                <w:p w14:paraId="55BFDD41" w14:textId="77777777" w:rsidR="00000000" w:rsidRDefault="00DD62F6">
                  <w:pPr>
                    <w:pStyle w:val="NormalWeb"/>
                    <w:rPr>
                      <w:rFonts w:ascii="Arial" w:hAnsi="Arial" w:cs="Arial"/>
                      <w:sz w:val="21"/>
                      <w:szCs w:val="21"/>
                    </w:rPr>
                  </w:pPr>
                  <w:r>
                    <w:rPr>
                      <w:rFonts w:ascii="Arial" w:hAnsi="Arial" w:cs="Arial"/>
                      <w:sz w:val="21"/>
                      <w:szCs w:val="21"/>
                    </w:rPr>
                    <w:t xml:space="preserve">02                                                  </w:t>
                  </w:r>
                  <w:r>
                    <w:rPr>
                      <w:rFonts w:ascii="Arial" w:hAnsi="Arial" w:cs="Arial"/>
                      <w:sz w:val="21"/>
                      <w:szCs w:val="21"/>
                    </w:rPr>
                    <w:t>Kg                                               Açúcar refinado</w:t>
                  </w:r>
                </w:p>
                <w:p w14:paraId="3C97F535" w14:textId="77777777" w:rsidR="00000000" w:rsidRDefault="00DD62F6">
                  <w:pPr>
                    <w:pStyle w:val="NormalWeb"/>
                    <w:rPr>
                      <w:rFonts w:ascii="Arial" w:hAnsi="Arial" w:cs="Arial"/>
                      <w:sz w:val="21"/>
                      <w:szCs w:val="21"/>
                    </w:rPr>
                  </w:pPr>
                  <w:r>
                    <w:rPr>
                      <w:rFonts w:ascii="Arial" w:hAnsi="Arial" w:cs="Arial"/>
                      <w:sz w:val="21"/>
                      <w:szCs w:val="21"/>
                    </w:rPr>
                    <w:t>10                                                  Kg                                               Arroz agulhinha T.1</w:t>
                  </w:r>
                </w:p>
                <w:p w14:paraId="2CA6CFFE" w14:textId="77777777" w:rsidR="00000000" w:rsidRDefault="00DD62F6">
                  <w:pPr>
                    <w:pStyle w:val="NormalWeb"/>
                    <w:rPr>
                      <w:rFonts w:ascii="Arial" w:hAnsi="Arial" w:cs="Arial"/>
                      <w:sz w:val="21"/>
                      <w:szCs w:val="21"/>
                    </w:rPr>
                  </w:pPr>
                  <w:r>
                    <w:rPr>
                      <w:rFonts w:ascii="Arial" w:hAnsi="Arial" w:cs="Arial"/>
                      <w:sz w:val="21"/>
                      <w:szCs w:val="21"/>
                    </w:rPr>
                    <w:t xml:space="preserve">01                                                Pacote              </w:t>
                  </w:r>
                  <w:r>
                    <w:rPr>
                      <w:rFonts w:ascii="Arial" w:hAnsi="Arial" w:cs="Arial"/>
                      <w:sz w:val="21"/>
                      <w:szCs w:val="21"/>
                    </w:rPr>
                    <w:t>                          Bolacha doce (200 grs)</w:t>
                  </w:r>
                </w:p>
                <w:p w14:paraId="1685FFAB" w14:textId="77777777" w:rsidR="00000000" w:rsidRDefault="00DD62F6">
                  <w:pPr>
                    <w:pStyle w:val="NormalWeb"/>
                    <w:rPr>
                      <w:rFonts w:ascii="Arial" w:hAnsi="Arial" w:cs="Arial"/>
                      <w:sz w:val="21"/>
                      <w:szCs w:val="21"/>
                    </w:rPr>
                  </w:pPr>
                  <w:r>
                    <w:rPr>
                      <w:rFonts w:ascii="Arial" w:hAnsi="Arial" w:cs="Arial"/>
                      <w:sz w:val="21"/>
                      <w:szCs w:val="21"/>
                    </w:rPr>
                    <w:t> 01                                              Pacote                                        Café (500 grs)</w:t>
                  </w:r>
                </w:p>
                <w:p w14:paraId="2DAE0609" w14:textId="77777777" w:rsidR="00000000" w:rsidRDefault="00DD62F6">
                  <w:pPr>
                    <w:pStyle w:val="NormalWeb"/>
                    <w:rPr>
                      <w:rFonts w:ascii="Arial" w:hAnsi="Arial" w:cs="Arial"/>
                      <w:sz w:val="21"/>
                      <w:szCs w:val="21"/>
                    </w:rPr>
                  </w:pPr>
                  <w:r>
                    <w:rPr>
                      <w:rFonts w:ascii="Arial" w:hAnsi="Arial" w:cs="Arial"/>
                      <w:sz w:val="21"/>
                      <w:szCs w:val="21"/>
                    </w:rPr>
                    <w:t xml:space="preserve"> 02                                              Lata                                            </w:t>
                  </w:r>
                  <w:r>
                    <w:rPr>
                      <w:rFonts w:ascii="Arial" w:hAnsi="Arial" w:cs="Arial"/>
                      <w:sz w:val="21"/>
                      <w:szCs w:val="21"/>
                    </w:rPr>
                    <w:t>Extrato de tomate (140 grs)</w:t>
                  </w:r>
                </w:p>
                <w:p w14:paraId="082A429E" w14:textId="77777777" w:rsidR="00000000" w:rsidRDefault="00DD62F6">
                  <w:pPr>
                    <w:pStyle w:val="NormalWeb"/>
                    <w:rPr>
                      <w:rFonts w:ascii="Arial" w:hAnsi="Arial" w:cs="Arial"/>
                      <w:sz w:val="21"/>
                      <w:szCs w:val="21"/>
                    </w:rPr>
                  </w:pPr>
                  <w:r>
                    <w:rPr>
                      <w:rFonts w:ascii="Arial" w:hAnsi="Arial" w:cs="Arial"/>
                      <w:sz w:val="21"/>
                      <w:szCs w:val="21"/>
                    </w:rPr>
                    <w:t> 01                                              Pacote                                        Farinha de Mandioca (500 grs)</w:t>
                  </w:r>
                </w:p>
                <w:p w14:paraId="584A557A" w14:textId="77777777" w:rsidR="00000000" w:rsidRDefault="00DD62F6">
                  <w:pPr>
                    <w:pStyle w:val="NormalWeb"/>
                    <w:rPr>
                      <w:rFonts w:ascii="Arial" w:hAnsi="Arial" w:cs="Arial"/>
                      <w:sz w:val="21"/>
                      <w:szCs w:val="21"/>
                    </w:rPr>
                  </w:pPr>
                  <w:r>
                    <w:rPr>
                      <w:rFonts w:ascii="Arial" w:hAnsi="Arial" w:cs="Arial"/>
                      <w:sz w:val="21"/>
                      <w:szCs w:val="21"/>
                    </w:rPr>
                    <w:t xml:space="preserve"> 01                                              Pacote                                        Farinha </w:t>
                  </w:r>
                  <w:r>
                    <w:rPr>
                      <w:rFonts w:ascii="Arial" w:hAnsi="Arial" w:cs="Arial"/>
                      <w:sz w:val="21"/>
                      <w:szCs w:val="21"/>
                    </w:rPr>
                    <w:t>de Trigo (500 grs)</w:t>
                  </w:r>
                </w:p>
                <w:p w14:paraId="36BE1E5C" w14:textId="77777777" w:rsidR="00000000" w:rsidRDefault="00DD62F6">
                  <w:pPr>
                    <w:pStyle w:val="NormalWeb"/>
                    <w:rPr>
                      <w:rFonts w:ascii="Arial" w:hAnsi="Arial" w:cs="Arial"/>
                      <w:sz w:val="21"/>
                      <w:szCs w:val="21"/>
                    </w:rPr>
                  </w:pPr>
                  <w:r>
                    <w:rPr>
                      <w:rFonts w:ascii="Arial" w:hAnsi="Arial" w:cs="Arial"/>
                      <w:sz w:val="21"/>
                      <w:szCs w:val="21"/>
                    </w:rPr>
                    <w:t> 04                                              Kg                                               Feijão</w:t>
                  </w:r>
                </w:p>
                <w:p w14:paraId="369F7E9F" w14:textId="77777777" w:rsidR="00000000" w:rsidRDefault="00DD62F6">
                  <w:pPr>
                    <w:pStyle w:val="NormalWeb"/>
                    <w:rPr>
                      <w:rFonts w:ascii="Arial" w:hAnsi="Arial" w:cs="Arial"/>
                      <w:sz w:val="21"/>
                      <w:szCs w:val="21"/>
                    </w:rPr>
                  </w:pPr>
                  <w:r>
                    <w:rPr>
                      <w:rFonts w:ascii="Arial" w:hAnsi="Arial" w:cs="Arial"/>
                      <w:sz w:val="21"/>
                      <w:szCs w:val="21"/>
                    </w:rPr>
                    <w:t> 01                                              Pacote                                        Fubá de milho (500 grs)             0</w:t>
                  </w:r>
                  <w:r>
                    <w:rPr>
                      <w:rFonts w:ascii="Arial" w:hAnsi="Arial" w:cs="Arial"/>
                      <w:sz w:val="21"/>
                      <w:szCs w:val="21"/>
                    </w:rPr>
                    <w:t>1                                              Lata                                            Goiabada</w:t>
                  </w:r>
                </w:p>
                <w:p w14:paraId="1FC97361" w14:textId="77777777" w:rsidR="00000000" w:rsidRDefault="00DD62F6">
                  <w:pPr>
                    <w:pStyle w:val="NormalWeb"/>
                    <w:rPr>
                      <w:rFonts w:ascii="Arial" w:hAnsi="Arial" w:cs="Arial"/>
                      <w:sz w:val="21"/>
                      <w:szCs w:val="21"/>
                    </w:rPr>
                  </w:pPr>
                  <w:r>
                    <w:rPr>
                      <w:rFonts w:ascii="Arial" w:hAnsi="Arial" w:cs="Arial"/>
                      <w:sz w:val="21"/>
                      <w:szCs w:val="21"/>
                    </w:rPr>
                    <w:t> 02                                              Pacote                                        Macarrão</w:t>
                  </w:r>
                </w:p>
                <w:p w14:paraId="0E5C0D02" w14:textId="77777777" w:rsidR="00000000" w:rsidRDefault="00DD62F6">
                  <w:pPr>
                    <w:pStyle w:val="NormalWeb"/>
                    <w:rPr>
                      <w:rFonts w:ascii="Arial" w:hAnsi="Arial" w:cs="Arial"/>
                      <w:sz w:val="21"/>
                      <w:szCs w:val="21"/>
                    </w:rPr>
                  </w:pPr>
                  <w:r>
                    <w:rPr>
                      <w:rFonts w:ascii="Arial" w:hAnsi="Arial" w:cs="Arial"/>
                      <w:sz w:val="21"/>
                      <w:szCs w:val="21"/>
                    </w:rPr>
                    <w:t> 03                                            </w:t>
                  </w:r>
                  <w:r>
                    <w:rPr>
                      <w:rFonts w:ascii="Arial" w:hAnsi="Arial" w:cs="Arial"/>
                      <w:sz w:val="21"/>
                      <w:szCs w:val="21"/>
                    </w:rPr>
                    <w:t xml:space="preserve">  Lata                                            Óleo de soja (900 ml)</w:t>
                  </w:r>
                </w:p>
                <w:p w14:paraId="7C6BC51D" w14:textId="77777777" w:rsidR="00000000" w:rsidRDefault="00DD62F6">
                  <w:pPr>
                    <w:pStyle w:val="NormalWeb"/>
                    <w:rPr>
                      <w:rFonts w:ascii="Arial" w:hAnsi="Arial" w:cs="Arial"/>
                      <w:sz w:val="21"/>
                      <w:szCs w:val="21"/>
                    </w:rPr>
                  </w:pPr>
                  <w:r>
                    <w:rPr>
                      <w:rFonts w:ascii="Arial" w:hAnsi="Arial" w:cs="Arial"/>
                      <w:sz w:val="21"/>
                      <w:szCs w:val="21"/>
                    </w:rPr>
                    <w:t> 01                                              Embalagem                                Tempero completo (300 grs)</w:t>
                  </w:r>
                </w:p>
                <w:p w14:paraId="4D75DD00" w14:textId="77777777" w:rsidR="00000000" w:rsidRDefault="00DD62F6">
                  <w:pPr>
                    <w:pStyle w:val="NormalWeb"/>
                    <w:rPr>
                      <w:rFonts w:ascii="Arial" w:hAnsi="Arial" w:cs="Arial"/>
                      <w:sz w:val="21"/>
                      <w:szCs w:val="21"/>
                    </w:rPr>
                  </w:pPr>
                  <w:r>
                    <w:rPr>
                      <w:rFonts w:ascii="Arial" w:hAnsi="Arial" w:cs="Arial"/>
                      <w:sz w:val="21"/>
                      <w:szCs w:val="21"/>
                    </w:rPr>
                    <w:t xml:space="preserve"> 01                                              Kg                </w:t>
                  </w:r>
                  <w:r>
                    <w:rPr>
                      <w:rFonts w:ascii="Arial" w:hAnsi="Arial" w:cs="Arial"/>
                      <w:sz w:val="21"/>
                      <w:szCs w:val="21"/>
                    </w:rPr>
                    <w:t>                               Sal</w:t>
                  </w:r>
                </w:p>
                <w:p w14:paraId="3DAC1F65" w14:textId="77777777" w:rsidR="00000000" w:rsidRDefault="00DD62F6">
                  <w:pPr>
                    <w:pStyle w:val="NormalWeb"/>
                    <w:rPr>
                      <w:rFonts w:ascii="Arial" w:hAnsi="Arial" w:cs="Arial"/>
                      <w:sz w:val="21"/>
                      <w:szCs w:val="21"/>
                    </w:rPr>
                  </w:pPr>
                  <w:r>
                    <w:rPr>
                      <w:rFonts w:ascii="Arial" w:hAnsi="Arial" w:cs="Arial"/>
                      <w:sz w:val="21"/>
                      <w:szCs w:val="21"/>
                    </w:rPr>
                    <w:t> 01                                              Lata                                            Salsicha (180 grs)</w:t>
                  </w:r>
                </w:p>
                <w:p w14:paraId="0F3D29BB" w14:textId="77777777" w:rsidR="00000000" w:rsidRDefault="00DD62F6">
                  <w:pPr>
                    <w:pStyle w:val="NormalWeb"/>
                    <w:rPr>
                      <w:rFonts w:ascii="Arial" w:hAnsi="Arial" w:cs="Arial"/>
                      <w:sz w:val="21"/>
                      <w:szCs w:val="21"/>
                    </w:rPr>
                  </w:pPr>
                  <w:r>
                    <w:rPr>
                      <w:rFonts w:ascii="Arial" w:hAnsi="Arial" w:cs="Arial"/>
                      <w:sz w:val="21"/>
                      <w:szCs w:val="21"/>
                    </w:rPr>
                    <w:t> 02                                              Lata                                            Sardinha</w:t>
                  </w:r>
                  <w:r>
                    <w:rPr>
                      <w:rFonts w:ascii="Arial" w:hAnsi="Arial" w:cs="Arial"/>
                      <w:sz w:val="21"/>
                      <w:szCs w:val="21"/>
                    </w:rPr>
                    <w:t xml:space="preserve"> (185 grs)</w:t>
                  </w:r>
                </w:p>
                <w:p w14:paraId="38769BB6" w14:textId="77777777" w:rsidR="00000000" w:rsidRDefault="00DD62F6">
                  <w:pPr>
                    <w:pStyle w:val="NormalWeb"/>
                    <w:rPr>
                      <w:rFonts w:ascii="Arial" w:hAnsi="Arial" w:cs="Arial"/>
                      <w:sz w:val="21"/>
                      <w:szCs w:val="21"/>
                    </w:rPr>
                  </w:pPr>
                  <w:r>
                    <w:rPr>
                      <w:rFonts w:ascii="Arial" w:hAnsi="Arial" w:cs="Arial"/>
                      <w:sz w:val="21"/>
                      <w:szCs w:val="21"/>
                    </w:rPr>
                    <w:t xml:space="preserve">§ 1 - A empresa pode por opção escrita da maioria dos trabalhadores em cada empresa, a substituir a cesta básica pela concessão de vale-alimentação </w:t>
                  </w:r>
                  <w:r>
                    <w:rPr>
                      <w:rStyle w:val="Forte"/>
                      <w:rFonts w:ascii="Arial" w:hAnsi="Arial" w:cs="Arial"/>
                      <w:sz w:val="21"/>
                      <w:szCs w:val="21"/>
                    </w:rPr>
                    <w:t>no valor de R$ 260,86 (duzentos e sessenta reais e oitenta e seis centavos),</w:t>
                  </w:r>
                  <w:r>
                    <w:rPr>
                      <w:rFonts w:ascii="Arial" w:hAnsi="Arial" w:cs="Arial"/>
                      <w:sz w:val="21"/>
                      <w:szCs w:val="21"/>
                    </w:rPr>
                    <w:t xml:space="preserve"> correspondente à aqu</w:t>
                  </w:r>
                  <w:r>
                    <w:rPr>
                      <w:rFonts w:ascii="Arial" w:hAnsi="Arial" w:cs="Arial"/>
                      <w:sz w:val="21"/>
                      <w:szCs w:val="21"/>
                    </w:rPr>
                    <w:t>isição dos alimentos.</w:t>
                  </w:r>
                </w:p>
                <w:p w14:paraId="39407879" w14:textId="77777777" w:rsidR="00000000" w:rsidRDefault="00DD62F6">
                  <w:pPr>
                    <w:pStyle w:val="NormalWeb"/>
                    <w:rPr>
                      <w:rFonts w:ascii="Arial" w:hAnsi="Arial" w:cs="Arial"/>
                      <w:sz w:val="21"/>
                      <w:szCs w:val="21"/>
                    </w:rPr>
                  </w:pPr>
                  <w:r>
                    <w:rPr>
                      <w:rFonts w:ascii="Arial" w:hAnsi="Arial" w:cs="Arial"/>
                      <w:sz w:val="21"/>
                      <w:szCs w:val="21"/>
                    </w:rPr>
                    <w:t>§ 2 - Os trabalhadores admitidos, seja qual for o dia do mês, somente terão direito ao recebimento da Cesta Básica no mês imediatamente seguinte ao da admissão.</w:t>
                  </w:r>
                </w:p>
                <w:p w14:paraId="795A8E40" w14:textId="77777777" w:rsidR="00000000" w:rsidRDefault="00DD62F6">
                  <w:pPr>
                    <w:pStyle w:val="NormalWeb"/>
                    <w:rPr>
                      <w:rFonts w:ascii="Arial" w:hAnsi="Arial" w:cs="Arial"/>
                      <w:sz w:val="21"/>
                      <w:szCs w:val="21"/>
                    </w:rPr>
                  </w:pPr>
                  <w:r>
                    <w:rPr>
                      <w:rFonts w:ascii="Arial" w:hAnsi="Arial" w:cs="Arial"/>
                      <w:sz w:val="21"/>
                      <w:szCs w:val="21"/>
                    </w:rPr>
                    <w:t>§ 3 - A Cesta Básica será entregue no máximo até o 5º (quinto) dia útil d</w:t>
                  </w:r>
                  <w:r>
                    <w:rPr>
                      <w:rFonts w:ascii="Arial" w:hAnsi="Arial" w:cs="Arial"/>
                      <w:sz w:val="21"/>
                      <w:szCs w:val="21"/>
                    </w:rPr>
                    <w:t>o mês subsequente ao trabalhado e será mantido o fornecimento durante as férias; afastamento do trabalhador por doença ou acidente, e às gestantes no período de afastamento.</w:t>
                  </w:r>
                </w:p>
                <w:p w14:paraId="2210145A" w14:textId="77777777" w:rsidR="00000000" w:rsidRDefault="00DD62F6">
                  <w:pPr>
                    <w:rPr>
                      <w:rFonts w:ascii="Arial" w:eastAsia="Times New Roman" w:hAnsi="Arial" w:cs="Arial"/>
                      <w:sz w:val="21"/>
                      <w:szCs w:val="21"/>
                    </w:rPr>
                  </w:pPr>
                </w:p>
                <w:p w14:paraId="5DE99823" w14:textId="77777777" w:rsidR="00000000" w:rsidRDefault="00DD62F6">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14:paraId="657E4F94" w14:textId="77777777" w:rsidR="00000000" w:rsidRDefault="00DD62F6">
                  <w:pPr>
                    <w:rPr>
                      <w:rFonts w:ascii="Arial" w:eastAsia="Times New Roman" w:hAnsi="Arial" w:cs="Arial"/>
                      <w:sz w:val="21"/>
                      <w:szCs w:val="21"/>
                    </w:rPr>
                  </w:pPr>
                  <w:r>
                    <w:rPr>
                      <w:rFonts w:ascii="Arial" w:eastAsia="Times New Roman" w:hAnsi="Arial" w:cs="Arial"/>
                      <w:b/>
                      <w:bCs/>
                      <w:sz w:val="21"/>
                      <w:szCs w:val="21"/>
                    </w:rPr>
                    <w:br/>
                    <w:t xml:space="preserve">CLÁUSULA SÉTIMA - SEGURO DE VIDA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w:t>
                  </w:r>
                  <w:r>
                    <w:rPr>
                      <w:rFonts w:ascii="Arial" w:eastAsia="Times New Roman" w:hAnsi="Arial" w:cs="Arial"/>
                      <w:b/>
                      <w:bCs/>
                      <w:sz w:val="21"/>
                      <w:szCs w:val="21"/>
                    </w:rPr>
                    <w:t>/2025 a 30/04/2026</w:t>
                  </w:r>
                  <w:r>
                    <w:rPr>
                      <w:rFonts w:ascii="Arial" w:eastAsia="Times New Roman" w:hAnsi="Arial" w:cs="Arial"/>
                      <w:b/>
                      <w:bCs/>
                      <w:sz w:val="21"/>
                      <w:szCs w:val="21"/>
                    </w:rPr>
                    <w:t xml:space="preserve"> </w:t>
                  </w:r>
                  <w:r>
                    <w:rPr>
                      <w:rFonts w:ascii="Arial" w:eastAsia="Times New Roman" w:hAnsi="Arial" w:cs="Arial"/>
                      <w:sz w:val="21"/>
                      <w:szCs w:val="21"/>
                    </w:rPr>
                    <w:br/>
                  </w:r>
                </w:p>
                <w:p w14:paraId="39BFCAF1" w14:textId="77777777" w:rsidR="00000000" w:rsidRDefault="00DD62F6">
                  <w:pPr>
                    <w:pStyle w:val="NormalWeb"/>
                    <w:rPr>
                      <w:rFonts w:ascii="Arial" w:hAnsi="Arial" w:cs="Arial"/>
                      <w:sz w:val="21"/>
                      <w:szCs w:val="21"/>
                    </w:rPr>
                  </w:pPr>
                  <w:r>
                    <w:rPr>
                      <w:rFonts w:ascii="Arial" w:hAnsi="Arial" w:cs="Arial"/>
                      <w:sz w:val="21"/>
                      <w:szCs w:val="21"/>
                    </w:rPr>
                    <w:t>As empresas deverão inscrever seus empregados ao plano de seguro de vida em grupo, sob sua inteira responsabilidade, nos termos do Artigo 458, parágrafo 2º inciso V, da CLT, cujos valores de cobertura serão de:</w:t>
                  </w:r>
                </w:p>
                <w:p w14:paraId="0DD941CA" w14:textId="77777777" w:rsidR="00000000" w:rsidRDefault="00DD62F6">
                  <w:pPr>
                    <w:pStyle w:val="NormalWeb"/>
                    <w:rPr>
                      <w:rFonts w:ascii="Arial" w:hAnsi="Arial" w:cs="Arial"/>
                      <w:sz w:val="21"/>
                      <w:szCs w:val="21"/>
                    </w:rPr>
                  </w:pPr>
                  <w:r>
                    <w:rPr>
                      <w:rFonts w:ascii="Arial" w:hAnsi="Arial" w:cs="Arial"/>
                      <w:sz w:val="21"/>
                      <w:szCs w:val="21"/>
                    </w:rPr>
                    <w:t xml:space="preserve">I - Capital segurado de </w:t>
                  </w:r>
                  <w:r>
                    <w:rPr>
                      <w:rFonts w:ascii="Arial" w:hAnsi="Arial" w:cs="Arial"/>
                      <w:sz w:val="21"/>
                      <w:szCs w:val="21"/>
                    </w:rPr>
                    <w:t>R$ 17.395,49 (Dezessete mil e trezentos e noventa e cinco reais e quarenta e nove centavos), em caso de morte natural;</w:t>
                  </w:r>
                </w:p>
                <w:p w14:paraId="62BDABBC" w14:textId="77777777" w:rsidR="00000000" w:rsidRDefault="00DD62F6">
                  <w:pPr>
                    <w:pStyle w:val="NormalWeb"/>
                    <w:rPr>
                      <w:rFonts w:ascii="Arial" w:hAnsi="Arial" w:cs="Arial"/>
                      <w:sz w:val="21"/>
                      <w:szCs w:val="21"/>
                    </w:rPr>
                  </w:pPr>
                  <w:r>
                    <w:rPr>
                      <w:rFonts w:ascii="Arial" w:hAnsi="Arial" w:cs="Arial"/>
                      <w:sz w:val="21"/>
                      <w:szCs w:val="21"/>
                    </w:rPr>
                    <w:t>II -Capital segurado de R$ 34.790,99 (Trinta e quatro mil e setecentos e noventa reais e noventa e nove centavos), em caso de morte acide</w:t>
                  </w:r>
                  <w:r>
                    <w:rPr>
                      <w:rFonts w:ascii="Arial" w:hAnsi="Arial" w:cs="Arial"/>
                      <w:sz w:val="21"/>
                      <w:szCs w:val="21"/>
                    </w:rPr>
                    <w:t>ntal;</w:t>
                  </w:r>
                </w:p>
                <w:p w14:paraId="217244D5" w14:textId="77777777" w:rsidR="00000000" w:rsidRDefault="00DD62F6">
                  <w:pPr>
                    <w:pStyle w:val="NormalWeb"/>
                    <w:rPr>
                      <w:rFonts w:ascii="Arial" w:hAnsi="Arial" w:cs="Arial"/>
                      <w:sz w:val="21"/>
                      <w:szCs w:val="21"/>
                    </w:rPr>
                  </w:pPr>
                  <w:r>
                    <w:rPr>
                      <w:rStyle w:val="Forte"/>
                      <w:rFonts w:ascii="Arial" w:hAnsi="Arial" w:cs="Arial"/>
                      <w:sz w:val="21"/>
                      <w:szCs w:val="21"/>
                    </w:rPr>
                    <w:t xml:space="preserve">Parágrafo 1º: </w:t>
                  </w:r>
                  <w:r>
                    <w:rPr>
                      <w:rFonts w:ascii="Arial" w:hAnsi="Arial" w:cs="Arial"/>
                      <w:sz w:val="21"/>
                      <w:szCs w:val="21"/>
                    </w:rPr>
                    <w:t>A apólice do seguro de vida contemplará auxílio funeral correspondente a 3 (três) vezes o piso salarial do empregado.</w:t>
                  </w:r>
                </w:p>
                <w:p w14:paraId="37C76AAF" w14:textId="77777777" w:rsidR="00000000" w:rsidRDefault="00DD62F6">
                  <w:pPr>
                    <w:pStyle w:val="NormalWeb"/>
                    <w:rPr>
                      <w:rFonts w:ascii="Arial" w:hAnsi="Arial" w:cs="Arial"/>
                      <w:sz w:val="21"/>
                      <w:szCs w:val="21"/>
                    </w:rPr>
                  </w:pPr>
                  <w:r>
                    <w:rPr>
                      <w:rStyle w:val="Forte"/>
                      <w:rFonts w:ascii="Arial" w:hAnsi="Arial" w:cs="Arial"/>
                      <w:sz w:val="21"/>
                      <w:szCs w:val="21"/>
                    </w:rPr>
                    <w:t xml:space="preserve">Parágrafo 2º: </w:t>
                  </w:r>
                  <w:r>
                    <w:rPr>
                      <w:rFonts w:ascii="Arial" w:hAnsi="Arial" w:cs="Arial"/>
                      <w:sz w:val="21"/>
                      <w:szCs w:val="21"/>
                    </w:rPr>
                    <w:t>Para os empregados segurados, as empresas ficam autorizadas a descontar do empregado em folha de pagamen</w:t>
                  </w:r>
                  <w:r>
                    <w:rPr>
                      <w:rFonts w:ascii="Arial" w:hAnsi="Arial" w:cs="Arial"/>
                      <w:sz w:val="21"/>
                      <w:szCs w:val="21"/>
                    </w:rPr>
                    <w:t>to o valor em até 10% (dez por cento) dos custos deste benefício, a título de participação no prêmio devido às seguradoras.</w:t>
                  </w:r>
                </w:p>
                <w:p w14:paraId="7854841A" w14:textId="77777777" w:rsidR="00000000" w:rsidRDefault="00DD62F6">
                  <w:pPr>
                    <w:pStyle w:val="NormalWeb"/>
                    <w:rPr>
                      <w:rFonts w:ascii="Arial" w:hAnsi="Arial" w:cs="Arial"/>
                      <w:sz w:val="21"/>
                      <w:szCs w:val="21"/>
                    </w:rPr>
                  </w:pPr>
                  <w:r>
                    <w:rPr>
                      <w:rStyle w:val="Forte"/>
                      <w:rFonts w:ascii="Arial" w:hAnsi="Arial" w:cs="Arial"/>
                      <w:sz w:val="21"/>
                      <w:szCs w:val="21"/>
                    </w:rPr>
                    <w:t xml:space="preserve">Parágrafo 3º: </w:t>
                  </w:r>
                  <w:r>
                    <w:rPr>
                      <w:rFonts w:ascii="Arial" w:hAnsi="Arial" w:cs="Arial"/>
                      <w:sz w:val="21"/>
                      <w:szCs w:val="21"/>
                    </w:rPr>
                    <w:t>A empresa que não cumprir a condição acima, fica responsável pelo pagamento da indenização ao empregado ou a quem de d</w:t>
                  </w:r>
                  <w:r>
                    <w:rPr>
                      <w:rFonts w:ascii="Arial" w:hAnsi="Arial" w:cs="Arial"/>
                      <w:sz w:val="21"/>
                      <w:szCs w:val="21"/>
                    </w:rPr>
                    <w:t>ireito, no mesmo valor correspondente.</w:t>
                  </w:r>
                </w:p>
                <w:p w14:paraId="5D5CD30D" w14:textId="77777777" w:rsidR="00000000" w:rsidRDefault="00DD62F6">
                  <w:pPr>
                    <w:rPr>
                      <w:rFonts w:ascii="Arial" w:eastAsia="Times New Roman" w:hAnsi="Arial" w:cs="Arial"/>
                      <w:sz w:val="21"/>
                      <w:szCs w:val="21"/>
                    </w:rPr>
                  </w:pPr>
                </w:p>
                <w:p w14:paraId="4D19926F" w14:textId="77777777" w:rsidR="00000000" w:rsidRDefault="00DD62F6">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14:paraId="691377B3" w14:textId="77777777" w:rsidR="00000000" w:rsidRDefault="00DD62F6">
                  <w:pPr>
                    <w:jc w:val="center"/>
                    <w:rPr>
                      <w:rFonts w:ascii="Arial" w:eastAsia="Times New Roman" w:hAnsi="Arial" w:cs="Arial"/>
                      <w:sz w:val="21"/>
                      <w:szCs w:val="21"/>
                    </w:rPr>
                  </w:pPr>
                  <w:r>
                    <w:rPr>
                      <w:rFonts w:ascii="Arial" w:eastAsia="Times New Roman" w:hAnsi="Arial" w:cs="Arial"/>
                      <w:b/>
                      <w:bCs/>
                      <w:sz w:val="21"/>
                      <w:szCs w:val="21"/>
                    </w:rPr>
                    <w:t xml:space="preserve">Regras para a Negociação </w:t>
                  </w:r>
                  <w:r>
                    <w:rPr>
                      <w:rFonts w:ascii="Arial" w:eastAsia="Times New Roman" w:hAnsi="Arial" w:cs="Arial"/>
                      <w:b/>
                      <w:bCs/>
                      <w:sz w:val="21"/>
                      <w:szCs w:val="21"/>
                    </w:rPr>
                    <w:br/>
                  </w:r>
                </w:p>
                <w:p w14:paraId="2AE403E4" w14:textId="77777777" w:rsidR="00000000" w:rsidRDefault="00DD62F6">
                  <w:pPr>
                    <w:rPr>
                      <w:rFonts w:ascii="Arial" w:eastAsia="Times New Roman" w:hAnsi="Arial" w:cs="Arial"/>
                      <w:sz w:val="21"/>
                      <w:szCs w:val="21"/>
                    </w:rPr>
                  </w:pPr>
                  <w:r>
                    <w:rPr>
                      <w:rFonts w:ascii="Arial" w:eastAsia="Times New Roman" w:hAnsi="Arial" w:cs="Arial"/>
                      <w:b/>
                      <w:bCs/>
                      <w:sz w:val="21"/>
                      <w:szCs w:val="21"/>
                    </w:rPr>
                    <w:br/>
                    <w:t xml:space="preserve">CLÁUSULA OITAVA - REGISTRO E ARQUIVO </w:t>
                  </w:r>
                  <w:r>
                    <w:rPr>
                      <w:rFonts w:ascii="Arial" w:eastAsia="Times New Roman" w:hAnsi="Arial" w:cs="Arial"/>
                      <w:b/>
                      <w:bCs/>
                      <w:sz w:val="21"/>
                      <w:szCs w:val="21"/>
                    </w:rPr>
                    <w:br/>
                  </w:r>
                  <w:r>
                    <w:rPr>
                      <w:rFonts w:ascii="Arial" w:eastAsia="Times New Roman" w:hAnsi="Arial" w:cs="Arial"/>
                      <w:sz w:val="21"/>
                      <w:szCs w:val="21"/>
                    </w:rPr>
                    <w:br/>
                  </w:r>
                </w:p>
                <w:p w14:paraId="087610F5" w14:textId="77777777" w:rsidR="00000000" w:rsidRDefault="00DD62F6">
                  <w:pPr>
                    <w:pStyle w:val="NormalWeb"/>
                    <w:rPr>
                      <w:rFonts w:ascii="Arial" w:hAnsi="Arial" w:cs="Arial"/>
                      <w:sz w:val="21"/>
                      <w:szCs w:val="21"/>
                    </w:rPr>
                  </w:pPr>
                  <w:r>
                    <w:rPr>
                      <w:rFonts w:ascii="Arial" w:hAnsi="Arial" w:cs="Arial"/>
                      <w:sz w:val="21"/>
                      <w:szCs w:val="21"/>
                    </w:rPr>
                    <w:t>O presente Termo Aditivo à Convenção Coletiva de Trabalho foi elaborado em 2 (duas) vias, de igual forma e teor, destinadas à</w:t>
                  </w:r>
                  <w:r>
                    <w:rPr>
                      <w:rFonts w:ascii="Arial" w:hAnsi="Arial" w:cs="Arial"/>
                      <w:sz w:val="21"/>
                      <w:szCs w:val="21"/>
                    </w:rPr>
                    <w:t>s partes contratantes e registro no Sistema Mediador do Ministério do Trabalho e Emprego.</w:t>
                  </w:r>
                </w:p>
                <w:p w14:paraId="3475334A" w14:textId="77777777" w:rsidR="00000000" w:rsidRDefault="00DD62F6">
                  <w:pPr>
                    <w:pStyle w:val="NormalWeb"/>
                    <w:rPr>
                      <w:rFonts w:ascii="Arial" w:hAnsi="Arial" w:cs="Arial"/>
                      <w:sz w:val="21"/>
                      <w:szCs w:val="21"/>
                    </w:rPr>
                  </w:pPr>
                  <w:r>
                    <w:rPr>
                      <w:rFonts w:ascii="Arial" w:hAnsi="Arial" w:cs="Arial"/>
                      <w:sz w:val="21"/>
                      <w:szCs w:val="21"/>
                    </w:rPr>
                    <w:t> </w:t>
                  </w:r>
                </w:p>
                <w:p w14:paraId="0F3D5EC6" w14:textId="77777777" w:rsidR="00000000" w:rsidRDefault="00DD62F6">
                  <w:pPr>
                    <w:pStyle w:val="NormalWeb"/>
                    <w:rPr>
                      <w:rFonts w:ascii="Arial" w:hAnsi="Arial" w:cs="Arial"/>
                      <w:sz w:val="21"/>
                      <w:szCs w:val="21"/>
                    </w:rPr>
                  </w:pPr>
                  <w:r>
                    <w:rPr>
                      <w:rFonts w:ascii="Arial" w:hAnsi="Arial" w:cs="Arial"/>
                      <w:sz w:val="21"/>
                      <w:szCs w:val="21"/>
                      <w:u w:val="single"/>
                    </w:rPr>
                    <w:t>Parágrafo Único:</w:t>
                  </w:r>
                  <w:r>
                    <w:rPr>
                      <w:rFonts w:ascii="Arial" w:hAnsi="Arial" w:cs="Arial"/>
                      <w:sz w:val="21"/>
                      <w:szCs w:val="21"/>
                    </w:rPr>
                    <w:t xml:space="preserve"> No caso de divergências entre o texto lançado no Sistema Mediador do Ministério do Trabalho e Emprego – MTE     e o presente documento, formalmente</w:t>
                  </w:r>
                  <w:r>
                    <w:rPr>
                      <w:rFonts w:ascii="Arial" w:hAnsi="Arial" w:cs="Arial"/>
                      <w:sz w:val="21"/>
                      <w:szCs w:val="21"/>
                    </w:rPr>
                    <w:t xml:space="preserve"> assinado entre as partes, prevalecerá, sempre, e para todos os fins, este último.</w:t>
                  </w:r>
                </w:p>
                <w:p w14:paraId="406990F2" w14:textId="77777777" w:rsidR="00000000" w:rsidRDefault="00DD62F6">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8894"/>
                  </w:tblGrid>
                  <w:tr w:rsidR="00000000" w14:paraId="371FC6B1" w14:textId="77777777">
                    <w:trPr>
                      <w:tblCellSpacing w:w="0" w:type="dxa"/>
                      <w:jc w:val="center"/>
                    </w:trPr>
                    <w:tc>
                      <w:tcPr>
                        <w:tcW w:w="0" w:type="auto"/>
                        <w:vAlign w:val="center"/>
                        <w:hideMark/>
                      </w:tcPr>
                      <w:p w14:paraId="2CEA648A" w14:textId="77777777" w:rsidR="00000000" w:rsidRDefault="00DD62F6">
                        <w:pPr>
                          <w:jc w:val="center"/>
                          <w:rPr>
                            <w:rFonts w:eastAsia="Times New Roman"/>
                          </w:rPr>
                        </w:pPr>
                        <w:r>
                          <w:rPr>
                            <w:rFonts w:eastAsia="Times New Roman"/>
                          </w:rPr>
                          <w:br/>
                        </w:r>
                        <w:r>
                          <w:rPr>
                            <w:rFonts w:eastAsia="Times New Roman"/>
                          </w:rPr>
                          <w:br/>
                        </w:r>
                        <w:r>
                          <w:rPr>
                            <w:rFonts w:eastAsia="Times New Roman"/>
                          </w:rPr>
                          <w:t xml:space="preserve">VALMIR JOSE MARINHO FALCAO </w:t>
                        </w:r>
                        <w:r>
                          <w:rPr>
                            <w:rFonts w:eastAsia="Times New Roman"/>
                          </w:rPr>
                          <w:br/>
                          <w:t xml:space="preserve">Presidente </w:t>
                        </w:r>
                        <w:r>
                          <w:rPr>
                            <w:rFonts w:eastAsia="Times New Roman"/>
                          </w:rPr>
                          <w:br/>
                          <w:t xml:space="preserve">SINDICATO DOS TRABALHADORES NO COMERCIO DE MINERIOS E DERIVA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ALVARO RODRIGUES ANTUNES DE FARIA </w:t>
                        </w:r>
                        <w:r>
                          <w:rPr>
                            <w:rFonts w:eastAsia="Times New Roman"/>
                          </w:rPr>
                          <w:br/>
                          <w:t xml:space="preserve">Presidente </w:t>
                        </w:r>
                        <w:r>
                          <w:rPr>
                            <w:rFonts w:eastAsia="Times New Roman"/>
                          </w:rPr>
                          <w:br/>
                          <w:t>SINDICATO NACI</w:t>
                        </w:r>
                        <w:r>
                          <w:rPr>
                            <w:rFonts w:eastAsia="Times New Roman"/>
                          </w:rPr>
                          <w:t xml:space="preserve">ONAL DO COMERCIO TRANSPORTADOR-REVENDEDOR-RETA </w:t>
                        </w:r>
                        <w:r>
                          <w:rPr>
                            <w:rFonts w:eastAsia="Times New Roman"/>
                          </w:rPr>
                          <w:br/>
                        </w:r>
                        <w:r>
                          <w:rPr>
                            <w:rFonts w:eastAsia="Times New Roman"/>
                          </w:rPr>
                          <w:br/>
                        </w:r>
                      </w:p>
                    </w:tc>
                  </w:tr>
                </w:tbl>
                <w:p w14:paraId="591655DB" w14:textId="77777777" w:rsidR="00000000" w:rsidRDefault="00DD62F6">
                  <w:pPr>
                    <w:rPr>
                      <w:rFonts w:ascii="Arial" w:eastAsia="Times New Roman" w:hAnsi="Arial" w:cs="Arial"/>
                      <w:sz w:val="21"/>
                      <w:szCs w:val="21"/>
                    </w:rPr>
                  </w:pPr>
                </w:p>
                <w:p w14:paraId="48E89F6E" w14:textId="77777777" w:rsidR="00000000" w:rsidRDefault="00DD62F6">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14:paraId="1F3915E1" w14:textId="77777777" w:rsidR="00000000" w:rsidRDefault="00DD62F6">
                  <w:pPr>
                    <w:jc w:val="center"/>
                    <w:rPr>
                      <w:rFonts w:ascii="Arial" w:eastAsia="Times New Roman" w:hAnsi="Arial" w:cs="Arial"/>
                      <w:b/>
                      <w:bCs/>
                      <w:sz w:val="21"/>
                      <w:szCs w:val="21"/>
                    </w:rPr>
                  </w:pPr>
                  <w:r>
                    <w:rPr>
                      <w:rFonts w:ascii="Arial" w:eastAsia="Times New Roman" w:hAnsi="Arial" w:cs="Arial"/>
                      <w:b/>
                      <w:bCs/>
                      <w:sz w:val="21"/>
                      <w:szCs w:val="21"/>
                    </w:rPr>
                    <w:t>ANEXO I - ATA E LISTA</w:t>
                  </w:r>
                  <w:r>
                    <w:rPr>
                      <w:rFonts w:ascii="Arial" w:eastAsia="Times New Roman" w:hAnsi="Arial" w:cs="Arial"/>
                      <w:b/>
                      <w:bCs/>
                      <w:sz w:val="21"/>
                      <w:szCs w:val="21"/>
                    </w:rPr>
                    <w:t xml:space="preserve"> </w:t>
                  </w:r>
                </w:p>
                <w:p w14:paraId="6C092730" w14:textId="77777777" w:rsidR="00000000" w:rsidRDefault="00DD62F6">
                  <w:pPr>
                    <w:rPr>
                      <w:rFonts w:ascii="Arial" w:eastAsia="Times New Roman" w:hAnsi="Arial" w:cs="Arial"/>
                      <w:sz w:val="21"/>
                      <w:szCs w:val="21"/>
                    </w:rPr>
                  </w:pPr>
                  <w:r>
                    <w:rPr>
                      <w:rFonts w:ascii="Arial" w:eastAsia="Times New Roman" w:hAnsi="Arial" w:cs="Arial"/>
                      <w:sz w:val="21"/>
                      <w:szCs w:val="21"/>
                    </w:rPr>
                    <w:br/>
                  </w:r>
                </w:p>
                <w:p w14:paraId="36313D19" w14:textId="77777777" w:rsidR="00000000" w:rsidRDefault="00DD62F6">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14:paraId="1A01A7D9" w14:textId="77777777" w:rsidR="00000000" w:rsidRDefault="00DD62F6">
                  <w:pPr>
                    <w:rPr>
                      <w:rFonts w:ascii="Arial" w:eastAsia="Times New Roman" w:hAnsi="Arial" w:cs="Arial"/>
                      <w:b/>
                      <w:bCs/>
                      <w:sz w:val="21"/>
                      <w:szCs w:val="21"/>
                    </w:rPr>
                  </w:pPr>
                  <w:r>
                    <w:rPr>
                      <w:rFonts w:ascii="Arial" w:eastAsia="Times New Roman" w:hAnsi="Arial" w:cs="Arial"/>
                      <w:sz w:val="21"/>
                      <w:szCs w:val="21"/>
                    </w:rPr>
                    <w:br/>
                  </w:r>
                </w:p>
                <w:p w14:paraId="4C90F969" w14:textId="77777777" w:rsidR="00000000" w:rsidRDefault="00DD62F6">
                  <w:pPr>
                    <w:jc w:val="center"/>
                    <w:rPr>
                      <w:rFonts w:ascii="Arial" w:eastAsia="Times New Roman" w:hAnsi="Arial" w:cs="Arial"/>
                      <w:b/>
                      <w:bCs/>
                      <w:sz w:val="21"/>
                      <w:szCs w:val="21"/>
                    </w:rPr>
                  </w:pPr>
                  <w:r>
                    <w:rPr>
                      <w:rFonts w:ascii="Arial" w:eastAsia="Times New Roman" w:hAnsi="Arial" w:cs="Arial"/>
                      <w:b/>
                      <w:bCs/>
                      <w:sz w:val="21"/>
                      <w:szCs w:val="21"/>
                    </w:rPr>
                    <w:t>ANEXO II - ATA SINDTRR</w:t>
                  </w:r>
                  <w:r>
                    <w:rPr>
                      <w:rFonts w:ascii="Arial" w:eastAsia="Times New Roman" w:hAnsi="Arial" w:cs="Arial"/>
                      <w:b/>
                      <w:bCs/>
                      <w:sz w:val="21"/>
                      <w:szCs w:val="21"/>
                    </w:rPr>
                    <w:t xml:space="preserve"> </w:t>
                  </w:r>
                </w:p>
                <w:p w14:paraId="70BD1938" w14:textId="77777777" w:rsidR="00000000" w:rsidRDefault="00DD62F6">
                  <w:pPr>
                    <w:rPr>
                      <w:rFonts w:ascii="Arial" w:eastAsia="Times New Roman" w:hAnsi="Arial" w:cs="Arial"/>
                      <w:sz w:val="21"/>
                      <w:szCs w:val="21"/>
                    </w:rPr>
                  </w:pPr>
                  <w:r>
                    <w:rPr>
                      <w:rFonts w:ascii="Arial" w:eastAsia="Times New Roman" w:hAnsi="Arial" w:cs="Arial"/>
                      <w:sz w:val="21"/>
                      <w:szCs w:val="21"/>
                    </w:rPr>
                    <w:br/>
                  </w:r>
                </w:p>
                <w:p w14:paraId="217D5EA6" w14:textId="77777777" w:rsidR="00000000" w:rsidRDefault="00DD62F6">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14:paraId="61A4CFF5" w14:textId="77777777" w:rsidR="00000000" w:rsidRDefault="00DD62F6">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Ministerio do Trabalho e Emprego na Internet, no ende</w:t>
                  </w:r>
                  <w:r>
                    <w:rPr>
                      <w:rFonts w:ascii="Arial" w:eastAsia="Times New Roman" w:hAnsi="Arial" w:cs="Arial"/>
                      <w:sz w:val="21"/>
                      <w:szCs w:val="21"/>
                    </w:rPr>
                    <w:t>reço http://www.mte.gov.br.</w:t>
                  </w:r>
                  <w:r>
                    <w:rPr>
                      <w:rFonts w:ascii="Arial" w:eastAsia="Times New Roman" w:hAnsi="Arial" w:cs="Arial"/>
                      <w:sz w:val="21"/>
                      <w:szCs w:val="21"/>
                    </w:rPr>
                    <w:t xml:space="preserve"> </w:t>
                  </w:r>
                </w:p>
              </w:tc>
            </w:tr>
          </w:tbl>
          <w:p w14:paraId="22F5828B" w14:textId="77777777" w:rsidR="00000000" w:rsidRDefault="00DD62F6">
            <w:pPr>
              <w:rPr>
                <w:rFonts w:eastAsia="Times New Roman"/>
              </w:rPr>
            </w:pPr>
          </w:p>
        </w:tc>
      </w:tr>
    </w:tbl>
    <w:p w14:paraId="25887834" w14:textId="77777777" w:rsidR="00DD62F6" w:rsidRDefault="00DD62F6">
      <w:pPr>
        <w:rPr>
          <w:rFonts w:eastAsia="Times New Roman"/>
        </w:rPr>
      </w:pPr>
    </w:p>
    <w:sectPr w:rsidR="00DD62F6">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70F3"/>
    <w:rsid w:val="001B70F3"/>
    <w:rsid w:val="00DD6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1DA7F"/>
  <w15:chartTrackingRefBased/>
  <w15:docId w15:val="{CC431811-9C4F-47E8-983B-4B31DE28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3.mte.gov.br/sistemas/mediador/imagemAnexo/MR040607_20252025_07_16T08_00_05.pdf" TargetMode="External"/><Relationship Id="rId4" Type="http://schemas.openxmlformats.org/officeDocument/2006/relationships/hyperlink" Target="https://www3.mte.gov.br/sistemas/mediador/imagemAnexo/MR040607_20252025_07_10T10_37_50.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7804</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Termo Aditivo de Convenção Coletiva</dc:title>
  <dc:subject/>
  <dc:creator>Carlos</dc:creator>
  <cp:keywords/>
  <dc:description/>
  <cp:lastModifiedBy>Carlos</cp:lastModifiedBy>
  <cp:revision>2</cp:revision>
  <dcterms:created xsi:type="dcterms:W3CDTF">2025-10-31T13:10:00Z</dcterms:created>
  <dcterms:modified xsi:type="dcterms:W3CDTF">2025-10-31T13:10:00Z</dcterms:modified>
</cp:coreProperties>
</file>